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29E" w:rsidRPr="009D15BF" w:rsidRDefault="0066429E" w:rsidP="0066429E">
      <w:pPr>
        <w:ind w:left="7140" w:right="-23"/>
        <w:jc w:val="right"/>
        <w:rPr>
          <w:b/>
          <w:sz w:val="24"/>
          <w:szCs w:val="24"/>
          <w:u w:val="single"/>
        </w:rPr>
      </w:pPr>
      <w:r w:rsidRPr="009D15BF">
        <w:rPr>
          <w:b/>
          <w:sz w:val="24"/>
          <w:szCs w:val="24"/>
          <w:u w:val="single"/>
        </w:rPr>
        <w:t xml:space="preserve">ДОДАТОК 7 </w:t>
      </w:r>
    </w:p>
    <w:p w:rsidR="0066429E" w:rsidRPr="009D15BF" w:rsidRDefault="0066429E" w:rsidP="0066429E">
      <w:pPr>
        <w:ind w:left="7140" w:right="-23"/>
        <w:jc w:val="right"/>
        <w:rPr>
          <w:sz w:val="24"/>
          <w:szCs w:val="24"/>
        </w:rPr>
      </w:pPr>
      <w:r w:rsidRPr="009D15BF">
        <w:rPr>
          <w:sz w:val="24"/>
          <w:szCs w:val="24"/>
        </w:rPr>
        <w:t>до тендерної документації</w:t>
      </w:r>
    </w:p>
    <w:p w:rsidR="0066429E" w:rsidRPr="009D15BF" w:rsidRDefault="0066429E" w:rsidP="0066429E">
      <w:pPr>
        <w:spacing w:after="120"/>
        <w:ind w:left="-1080" w:firstLine="426"/>
        <w:jc w:val="center"/>
        <w:rPr>
          <w:sz w:val="24"/>
          <w:szCs w:val="24"/>
        </w:rPr>
      </w:pPr>
    </w:p>
    <w:p w:rsidR="0066429E" w:rsidRPr="009D15BF" w:rsidRDefault="0066429E" w:rsidP="0066429E">
      <w:pPr>
        <w:spacing w:after="120"/>
        <w:ind w:left="-1080" w:firstLine="426"/>
        <w:jc w:val="center"/>
        <w:rPr>
          <w:b/>
          <w:sz w:val="28"/>
          <w:szCs w:val="28"/>
        </w:rPr>
      </w:pPr>
      <w:r w:rsidRPr="009D15BF">
        <w:rPr>
          <w:b/>
          <w:sz w:val="28"/>
          <w:szCs w:val="28"/>
        </w:rPr>
        <w:t>МЕТОДИКА ОЦІНКИ ТЕНДЕРНИХ ПРОПОЗИЦІЙ</w:t>
      </w:r>
    </w:p>
    <w:p w:rsidR="0066429E" w:rsidRPr="009D15BF" w:rsidRDefault="0066429E" w:rsidP="0066429E">
      <w:pPr>
        <w:ind w:right="-25" w:firstLine="708"/>
        <w:jc w:val="both"/>
        <w:rPr>
          <w:b/>
          <w:sz w:val="28"/>
          <w:szCs w:val="28"/>
        </w:rPr>
      </w:pPr>
      <w:r w:rsidRPr="009D15BF">
        <w:rPr>
          <w:sz w:val="28"/>
          <w:szCs w:val="28"/>
        </w:rPr>
        <w:t xml:space="preserve">1. Ціна </w:t>
      </w:r>
      <w:r w:rsidRPr="009D15BF">
        <w:rPr>
          <w:bCs/>
          <w:sz w:val="28"/>
          <w:szCs w:val="28"/>
        </w:rPr>
        <w:t>тендерної пропозиції з урахуванням усіх податків та зборів, в т. ч. ПДВ (без ПДВ - у разі коли учасник звільнений  від сплати ПДВ згідно чинного законодавства України) (грн):</w:t>
      </w:r>
      <w:r w:rsidRPr="009D15BF">
        <w:rPr>
          <w:sz w:val="28"/>
          <w:szCs w:val="28"/>
        </w:rPr>
        <w:t xml:space="preserve"> єдиним критерієм оцінки є ціна, питома вага вказаного цінового критерію складає 100%.</w:t>
      </w:r>
    </w:p>
    <w:p w:rsidR="0066429E" w:rsidRPr="009D15BF" w:rsidRDefault="0066429E" w:rsidP="0066429E">
      <w:pPr>
        <w:spacing w:after="60"/>
        <w:ind w:firstLine="420"/>
        <w:rPr>
          <w:sz w:val="28"/>
          <w:szCs w:val="28"/>
        </w:rPr>
      </w:pPr>
    </w:p>
    <w:p w:rsidR="0066429E" w:rsidRPr="009D15BF" w:rsidRDefault="0066429E" w:rsidP="0066429E">
      <w:pPr>
        <w:pStyle w:val="3"/>
        <w:spacing w:after="60"/>
        <w:ind w:firstLine="426"/>
        <w:jc w:val="both"/>
        <w:rPr>
          <w:sz w:val="28"/>
          <w:szCs w:val="28"/>
          <w:u w:val="single"/>
        </w:rPr>
      </w:pPr>
    </w:p>
    <w:p w:rsidR="000D15CF" w:rsidRPr="0066429E" w:rsidRDefault="000D15CF" w:rsidP="0066429E">
      <w:bookmarkStart w:id="0" w:name="_GoBack"/>
      <w:bookmarkEnd w:id="0"/>
    </w:p>
    <w:sectPr w:rsidR="000D15CF" w:rsidRPr="0066429E" w:rsidSect="00283240">
      <w:pgSz w:w="11906" w:h="16838"/>
      <w:pgMar w:top="851" w:right="849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40"/>
    <w:rsid w:val="000D15CF"/>
    <w:rsid w:val="001B5E31"/>
    <w:rsid w:val="00283240"/>
    <w:rsid w:val="0066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D2545-84E4-4D53-B7DF-5ECEAE717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8324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List Paragraph"/>
    <w:basedOn w:val="a"/>
    <w:link w:val="a5"/>
    <w:uiPriority w:val="34"/>
    <w:qFormat/>
    <w:rsid w:val="0028324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0">
    <w:name w:val="rvts0"/>
    <w:rsid w:val="00283240"/>
  </w:style>
  <w:style w:type="paragraph" w:styleId="3">
    <w:name w:val="Body Text 3"/>
    <w:basedOn w:val="a"/>
    <w:link w:val="30"/>
    <w:rsid w:val="00283240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basedOn w:val="a0"/>
    <w:link w:val="3"/>
    <w:rsid w:val="00283240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character" w:customStyle="1" w:styleId="a5">
    <w:name w:val="Абзац списка Знак"/>
    <w:link w:val="a4"/>
    <w:uiPriority w:val="34"/>
    <w:locked/>
    <w:rsid w:val="0028324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VGZ</dc:creator>
  <cp:keywords/>
  <dc:description/>
  <cp:lastModifiedBy>VGZ</cp:lastModifiedBy>
  <cp:revision>2</cp:revision>
  <dcterms:created xsi:type="dcterms:W3CDTF">2021-07-19T09:20:00Z</dcterms:created>
  <dcterms:modified xsi:type="dcterms:W3CDTF">2021-07-19T09:33:00Z</dcterms:modified>
</cp:coreProperties>
</file>